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E68" w:rsidRDefault="008F6D20">
      <w:bookmarkStart w:id="0" w:name="_GoBack"/>
      <w:bookmarkEnd w:id="0"/>
      <w:r>
        <w:rPr>
          <w:sz w:val="36"/>
          <w:szCs w:val="36"/>
        </w:rPr>
        <w:t>KUMEU SHOW SATURDAY 12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</w:t>
      </w:r>
    </w:p>
    <w:p w:rsidR="00EC7E68" w:rsidRDefault="008F6D20">
      <w:r>
        <w:rPr>
          <w:sz w:val="24"/>
          <w:szCs w:val="24"/>
        </w:rPr>
        <w:t>JUDGE SARINA ETHERINGTON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PURE BRED SHOW </w:t>
      </w:r>
    </w:p>
    <w:p w:rsidR="00EC7E68" w:rsidRDefault="008F6D20"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IN SHOW</w:t>
      </w:r>
    </w:p>
    <w:p w:rsidR="00EC7E68" w:rsidRDefault="008F6D20"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 IN SHOW</w:t>
      </w:r>
    </w:p>
    <w:p w:rsidR="00EC7E68" w:rsidRDefault="008F6D20">
      <w:pPr>
        <w:spacing w:after="0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ADULT IN SHOW 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C7E68" w:rsidRDefault="008F6D20">
      <w:pPr>
        <w:spacing w:after="0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Paige owned by Cornish Cavies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RESERVE ADULT IN SHOW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Black Knight 2 owned by Romulus Cavies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5-9 IN SHOW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RESEVE 5-9 IN SHOW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(Self Black) owned by Romulus Cavies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U-5 IN SHOW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 Romulus Remind Me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RESERVE U-5 IN SHOW </w:t>
      </w:r>
    </w:p>
    <w:p w:rsidR="00EC7E68" w:rsidRDefault="008F6D20">
      <w:pPr>
        <w:spacing w:after="0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Destiny Doll owned by Romulus Cavies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JUNIOR IN SHOW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Sweet Kit Kat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JUNIOR IN SHOW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 xml:space="preserve">Cornish Cinderella 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CHAMPION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Mc Cloud Levitate 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Roughcoat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Group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IN ROUGH GROUP  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Black Knight 2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RESERVE IN ROUGH GROUP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Vikingdom Grizzly Bear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Best Adult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Black Knight 2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Best 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Vikingdom Grizzly Bear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u-5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>Vikingdom Ragnar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Abyssinian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Adult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Black Knight 2 owned by Romulus                                                                                            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Vikingdom Khal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5-9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Dunvegan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Beatrix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Romulus History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 xml:space="preserve">3rd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Dunvegan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Barnaby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U-5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Vikingdom Ragnar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Sweet Kit Kat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rd</w:t>
      </w:r>
      <w:r>
        <w:rPr>
          <w:rFonts w:ascii="Arial Narrow" w:eastAsia="Arial Narrow" w:hAnsi="Arial Narrow" w:cs="Arial Narrow"/>
          <w:sz w:val="20"/>
          <w:szCs w:val="20"/>
        </w:rPr>
        <w:t xml:space="preserve"> Vikingdom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Rullund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Black Knight 2 owned by Romulus </w:t>
      </w:r>
    </w:p>
    <w:p w:rsidR="00EC7E68" w:rsidRDefault="008F6D20">
      <w:pPr>
        <w:spacing w:after="0" w:line="240" w:lineRule="auto"/>
        <w:ind w:left="360" w:hanging="360"/>
      </w:pPr>
      <w:bookmarkStart w:id="1" w:name="h.gjdgxs" w:colFirst="0" w:colLast="0"/>
      <w:bookmarkEnd w:id="1"/>
      <w:r>
        <w:rPr>
          <w:rFonts w:ascii="Arial Narrow" w:eastAsia="Arial Narrow" w:hAnsi="Arial Narrow" w:cs="Arial Narrow"/>
          <w:b/>
          <w:sz w:val="20"/>
          <w:szCs w:val="20"/>
        </w:rPr>
        <w:t>ROB Vikingdom Rag</w:t>
      </w:r>
      <w:r>
        <w:rPr>
          <w:rFonts w:ascii="Arial Narrow" w:eastAsia="Arial Narrow" w:hAnsi="Arial Narrow" w:cs="Arial Narrow"/>
          <w:b/>
          <w:sz w:val="20"/>
          <w:szCs w:val="20"/>
        </w:rPr>
        <w:t>nar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Rex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lastRenderedPageBreak/>
        <w:t>Adult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Tazz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Jawa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Gallipoli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rd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Arthur owned by Vikingdom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5-9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Vikingdom Grizzly Bear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Bumbora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Hyatt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rd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Angelsea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Dusk owned by Romulus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u-5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Sweet Choco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Vikingdom Grizzly Bear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Tazz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Jawa</w:t>
      </w:r>
      <w:proofErr w:type="spellEnd"/>
    </w:p>
    <w:p w:rsidR="00EC7E68" w:rsidRDefault="00EC7E68">
      <w:pPr>
        <w:spacing w:after="0" w:line="240" w:lineRule="auto"/>
        <w:ind w:left="360" w:hanging="360"/>
      </w:pP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CRESTED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IN CRESTED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 Romulus Remind Me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 IN CRESTED GROUP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Ringo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Best Adult</w:t>
      </w:r>
    </w:p>
    <w:p w:rsidR="00EC7E68" w:rsidRDefault="008F6D20">
      <w:pPr>
        <w:spacing w:after="0" w:line="240" w:lineRule="auto"/>
        <w:ind w:left="360" w:hanging="360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Ringo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5-9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</w:rPr>
        <w:t>Sathra</w:t>
      </w:r>
      <w:proofErr w:type="spellEnd"/>
      <w:r>
        <w:rPr>
          <w:rFonts w:ascii="Arial Narrow" w:eastAsia="Arial Narrow" w:hAnsi="Arial Narrow" w:cs="Arial Narrow"/>
        </w:rPr>
        <w:t xml:space="preserve"> Golden Venice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u-5</w:t>
      </w:r>
    </w:p>
    <w:p w:rsidR="00EC7E68" w:rsidRDefault="008F6D20">
      <w:pPr>
        <w:spacing w:after="0"/>
      </w:pPr>
      <w:r>
        <w:rPr>
          <w:rFonts w:ascii="Arial Narrow" w:eastAsia="Arial Narrow" w:hAnsi="Arial Narrow" w:cs="Arial Narrow"/>
          <w:sz w:val="20"/>
          <w:szCs w:val="20"/>
        </w:rPr>
        <w:t>Romulus Remind Me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E/C P/E White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u/5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Romulus Remind Me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>BOB Romulus Remind me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E/C P/E Golden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u w:val="single"/>
        </w:rPr>
        <w:t>Adult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Romulus Random owned by Windy Hills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Romulus Random owned by Windy Hills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E/C Golden Agouti 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Adult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Ringo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5-9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Venice owned by Romulus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u/5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Valinga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Ringo owned by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  <w:ind w:left="360" w:hanging="36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Venice owned by Romulus </w:t>
      </w:r>
    </w:p>
    <w:p w:rsidR="00EC7E68" w:rsidRDefault="00EC7E68">
      <w:pPr>
        <w:spacing w:after="0" w:line="240" w:lineRule="auto"/>
        <w:ind w:left="360" w:hanging="360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American Crested D/E Gold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CH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Capaldi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Cornish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Ca</w:t>
      </w:r>
      <w:r>
        <w:rPr>
          <w:rFonts w:ascii="Arial Narrow" w:eastAsia="Arial Narrow" w:hAnsi="Arial Narrow" w:cs="Arial Narrow"/>
          <w:b/>
          <w:sz w:val="20"/>
          <w:szCs w:val="20"/>
        </w:rPr>
        <w:t>paldi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American Crested P/E Gold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Captain Jack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Captain Jack owned by Cornish</w:t>
      </w:r>
    </w:p>
    <w:p w:rsidR="00EC7E68" w:rsidRDefault="00EC7E68">
      <w:pPr>
        <w:spacing w:after="0" w:line="240" w:lineRule="auto"/>
        <w:ind w:left="502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TICKED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IN Ticked GROUP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 IN AGOUTI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Mc Cloud Crème de Cacao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Mc Cloud Crème de Cacao 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5-9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lastRenderedPageBreak/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SILVER Agouti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Windy Hills </w:t>
      </w:r>
      <w:proofErr w:type="spellStart"/>
      <w:r>
        <w:rPr>
          <w:rFonts w:ascii="Arial Narrow" w:eastAsia="Arial Narrow" w:hAnsi="Arial Narrow" w:cs="Arial Narrow"/>
          <w:sz w:val="20"/>
          <w:szCs w:val="20"/>
          <w:highlight w:val="white"/>
        </w:rPr>
        <w:t>Agetha</w:t>
      </w:r>
      <w:proofErr w:type="spellEnd"/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BOB Windy Hills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Agetha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  <w:u w:val="single"/>
        </w:rPr>
        <w:t xml:space="preserve">Lemon Agouti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highlight w:val="white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1</w:t>
      </w:r>
      <w:r>
        <w:rPr>
          <w:rFonts w:ascii="Arial Narrow" w:eastAsia="Arial Narrow" w:hAnsi="Arial Narrow" w:cs="Arial Narrow"/>
          <w:sz w:val="20"/>
          <w:szCs w:val="20"/>
          <w:highlight w:val="white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Pixie Monte Carlo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Romulus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Acesto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Pixie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Pixie Monte Carlo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Romulus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Acesto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Pixie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Cream Agouti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Mc Cloud Crème de Cacao 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McCloud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DeLa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Howard owned by Pixie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Mc Cloud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Creme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de la Cacao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Mc Cloud de la Howard owned by Pixie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Golden Agouti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</w:t>
      </w:r>
      <w:r>
        <w:rPr>
          <w:rFonts w:ascii="Arial Narrow" w:eastAsia="Arial Narrow" w:hAnsi="Arial Narrow" w:cs="Arial Narrow"/>
          <w:sz w:val="20"/>
          <w:szCs w:val="20"/>
        </w:rPr>
        <w:t>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Zany Lass owned by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Jennio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Romulus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Golden Lass owned by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Smoah’s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Ark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Cinnamon Agouti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 xml:space="preserve">Adult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Cornish Cinderella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2</w:t>
      </w:r>
      <w:r>
        <w:rPr>
          <w:rFonts w:ascii="Arial Narrow" w:eastAsia="Arial Narrow" w:hAnsi="Arial Narrow" w:cs="Arial Narrow"/>
          <w:sz w:val="20"/>
          <w:szCs w:val="20"/>
          <w:u w:val="single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Mc Cloud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CinClair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Cornish Cinderella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Mc Cloud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CinClair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SATIN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BEST IN SATIN GROUP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Mc Cloud Velocity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 IN SATIN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Windy Hills Oliver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Windy Hills Oliver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Mc Cloud Velocity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Satin P/E White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 xml:space="preserve">Adult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  <w:highlight w:val="white"/>
        </w:rPr>
        <w:t>Shick</w:t>
      </w:r>
      <w:proofErr w:type="spellEnd"/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Moon Beam </w:t>
      </w:r>
      <w:r>
        <w:rPr>
          <w:rFonts w:ascii="Arial Narrow" w:eastAsia="Arial Narrow" w:hAnsi="Arial Narrow" w:cs="Arial Narrow"/>
          <w:sz w:val="20"/>
          <w:szCs w:val="20"/>
        </w:rPr>
        <w:t>owned by Windy Hills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2</w:t>
      </w:r>
      <w:r>
        <w:rPr>
          <w:rFonts w:ascii="Arial Narrow" w:eastAsia="Arial Narrow" w:hAnsi="Arial Narrow" w:cs="Arial Narrow"/>
          <w:sz w:val="20"/>
          <w:szCs w:val="20"/>
          <w:highlight w:val="white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Windy Hills Ivory Tusk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Shick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Moonbeam owned by Windy Hills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ROB Windy Hills Ivory Tusk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  <w:u w:val="single"/>
        </w:rPr>
        <w:t xml:space="preserve">Satin Crested Self P/E Golden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highlight w:val="white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1st Windy Hills Oliver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BOB Windy Hills Oliver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  <w:u w:val="single"/>
        </w:rPr>
        <w:t xml:space="preserve">Satin Silver Agouti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highlight w:val="white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1</w:t>
      </w:r>
      <w:r>
        <w:rPr>
          <w:rFonts w:ascii="Arial Narrow" w:eastAsia="Arial Narrow" w:hAnsi="Arial Narrow" w:cs="Arial Narrow"/>
          <w:sz w:val="20"/>
          <w:szCs w:val="20"/>
          <w:highlight w:val="white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Mc Cloud Levitate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Mc Cloud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Velocity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Mc Cloud Velocity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ROB Mc Cloud Levitate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SELF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IN SELF GROUP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RESERVE IN SELF GROUP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Eramosa Kiwifruit Bellini owned by Mc Cloud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Best 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Eramosa </w:t>
      </w:r>
      <w:proofErr w:type="spellStart"/>
      <w:r>
        <w:rPr>
          <w:rFonts w:ascii="Arial Narrow" w:eastAsia="Arial Narrow" w:hAnsi="Arial Narrow" w:cs="Arial Narrow"/>
        </w:rPr>
        <w:t>Supa</w:t>
      </w:r>
      <w:proofErr w:type="spellEnd"/>
      <w:r>
        <w:rPr>
          <w:rFonts w:ascii="Arial Narrow" w:eastAsia="Arial Narrow" w:hAnsi="Arial Narrow" w:cs="Arial Narrow"/>
        </w:rPr>
        <w:t xml:space="preserve"> Hornet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Best 5-9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</w:t>
      </w:r>
      <w:r>
        <w:rPr>
          <w:rFonts w:ascii="Arial Narrow" w:eastAsia="Arial Narrow" w:hAnsi="Arial Narrow" w:cs="Arial Narrow"/>
          <w:sz w:val="20"/>
          <w:szCs w:val="20"/>
        </w:rPr>
        <w:t>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u w:val="single"/>
        </w:rPr>
        <w:t>u-5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Destiny Doll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Self Black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Dunvegan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Iselin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rd</w:t>
      </w:r>
      <w:r>
        <w:rPr>
          <w:rFonts w:ascii="Arial Narrow" w:eastAsia="Arial Narrow" w:hAnsi="Arial Narrow" w:cs="Arial Narrow"/>
          <w:sz w:val="20"/>
          <w:szCs w:val="20"/>
        </w:rPr>
        <w:t xml:space="preserve"> Windy Hills Black Magic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u/5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Destiny Doll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Tahirah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Romulus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Destiny Doll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Self P/E White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5/9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Windy Hills Snow Cloud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BOB Windy Hills Snow Cloud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  <w:u w:val="single"/>
        </w:rPr>
        <w:t>Self D/E Golden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1</w:t>
      </w:r>
      <w:r>
        <w:rPr>
          <w:rFonts w:ascii="Arial Narrow" w:eastAsia="Arial Narrow" w:hAnsi="Arial Narrow" w:cs="Arial Narrow"/>
          <w:sz w:val="20"/>
          <w:szCs w:val="20"/>
          <w:highlight w:val="white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Cavameer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New Zealand’s Dream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Cavameer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New Zealand's Dream owned by Cornish 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Self P/E Golden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5/9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Barimah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Caribbean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u/5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Golden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Cornie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Windy Hills Gold Dust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Golden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Corine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Golden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Barimah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 xml:space="preserve"> owned by Romulus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  <w:u w:val="single"/>
        </w:rPr>
        <w:t>Self Lilac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3"/>
          <w:szCs w:val="23"/>
          <w:highlight w:val="white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1</w:t>
      </w:r>
      <w:r>
        <w:rPr>
          <w:rFonts w:ascii="Arial Narrow" w:eastAsia="Arial Narrow" w:hAnsi="Arial Narrow" w:cs="Arial Narrow"/>
          <w:sz w:val="20"/>
          <w:szCs w:val="20"/>
          <w:highlight w:val="white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Eramosa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Supa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Hornet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Eramosa Kiwifruit Bellini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Eramosa Kiwifruit Bellini owned by Mc Cloud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Eramosa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Supa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Hornet owned by Mc Cloud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Self Buff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Endeavour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Sathra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Endeavour owned by Mc Cloud </w:t>
      </w:r>
    </w:p>
    <w:p w:rsidR="00EC7E68" w:rsidRDefault="00EC7E68">
      <w:pPr>
        <w:spacing w:after="0" w:line="240" w:lineRule="auto"/>
      </w:pP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MARKED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IN MARKED GROUP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Page owned by Cornish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RESERVE IN MARKED GROUP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Dartagnan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Adult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lastRenderedPageBreak/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Page owned by Cornish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BEST 5-9</w:t>
      </w:r>
    </w:p>
    <w:p w:rsidR="00EC7E68" w:rsidRDefault="008F6D20">
      <w:pPr>
        <w:spacing w:after="0" w:line="240" w:lineRule="auto"/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Clannad’s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Echo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Saffron Roan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Clannad’s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ECHP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Cazoo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Clannad’s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Echo OWNED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Black Roan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 xml:space="preserve">Adult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Eramosa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Ruapehu-Rone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Mc Cloud</w:t>
      </w:r>
    </w:p>
    <w:p w:rsidR="00EC7E68" w:rsidRDefault="008F6D20">
      <w:pPr>
        <w:spacing w:after="0" w:line="240" w:lineRule="auto"/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BOB  Eramosa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Ruapehu-Rone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Mc Cloud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Red Dutch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 xml:space="preserve">Adult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Paige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Odysseus owned by Cornish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Pasqual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Paige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Odysseus owned by Cornish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Chocolate Agouti Dutch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Adult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Dartagnan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BOB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Gnarojin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Dartagnan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owned by Romulus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LONGHAIRED GROUP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  <w:u w:val="single"/>
        </w:rPr>
        <w:t>BEST IN LONG GROUP</w:t>
      </w:r>
    </w:p>
    <w:p w:rsidR="00EC7E68" w:rsidRDefault="008F6D20">
      <w:pPr>
        <w:spacing w:after="0" w:line="240" w:lineRule="auto"/>
        <w:ind w:hanging="360"/>
      </w:pPr>
      <w:r>
        <w:rPr>
          <w:rFonts w:ascii="Arial Narrow" w:eastAsia="Arial Narrow" w:hAnsi="Arial Narrow" w:cs="Arial Narrow"/>
          <w:sz w:val="20"/>
          <w:szCs w:val="20"/>
        </w:rPr>
        <w:t xml:space="preserve">      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Hedon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Xultant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owned</w:t>
      </w:r>
      <w:r>
        <w:rPr>
          <w:rFonts w:ascii="Arial Narrow" w:eastAsia="Arial Narrow" w:hAnsi="Arial Narrow" w:cs="Arial Narrow"/>
          <w:sz w:val="20"/>
          <w:szCs w:val="20"/>
        </w:rPr>
        <w:t xml:space="preserve">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Peruvian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u w:val="single"/>
        </w:rPr>
        <w:t>5-9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Hedon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Xultant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owned by Romulus 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OB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Hedon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Xultant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owned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by Romulus Cavies</w:t>
      </w:r>
    </w:p>
    <w:p w:rsidR="00EC7E68" w:rsidRDefault="008F6D20">
      <w:pPr>
        <w:spacing w:after="0" w:line="240" w:lineRule="auto"/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8F6D20">
      <w:pPr>
        <w:spacing w:line="240" w:lineRule="auto"/>
      </w:pPr>
      <w:r>
        <w:t xml:space="preserve"> </w:t>
      </w: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after="200" w:line="240" w:lineRule="auto"/>
        <w:ind w:left="502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  <w:ind w:left="142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after="0" w:line="240" w:lineRule="auto"/>
        <w:ind w:hanging="360"/>
      </w:pPr>
    </w:p>
    <w:p w:rsidR="00EC7E68" w:rsidRDefault="00EC7E68">
      <w:pPr>
        <w:spacing w:line="240" w:lineRule="auto"/>
        <w:ind w:left="142"/>
      </w:pPr>
    </w:p>
    <w:p w:rsidR="00EC7E68" w:rsidRDefault="00EC7E68">
      <w:pPr>
        <w:spacing w:after="200" w:line="240" w:lineRule="auto"/>
        <w:ind w:left="502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>
      <w:pPr>
        <w:spacing w:line="240" w:lineRule="auto"/>
      </w:pPr>
    </w:p>
    <w:p w:rsidR="00EC7E68" w:rsidRDefault="00EC7E68"/>
    <w:p w:rsidR="00EC7E68" w:rsidRDefault="00EC7E68"/>
    <w:p w:rsidR="00EC7E68" w:rsidRDefault="00EC7E68"/>
    <w:p w:rsidR="00EC7E68" w:rsidRDefault="00EC7E68"/>
    <w:p w:rsidR="00EC7E68" w:rsidRDefault="00EC7E68"/>
    <w:p w:rsidR="00EC7E68" w:rsidRDefault="00EC7E68"/>
    <w:sectPr w:rsidR="00EC7E6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8"/>
    <w:rsid w:val="008F6D20"/>
    <w:rsid w:val="00E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1301F-8B03-42EF-81C0-A625F37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Andorra Sedgeman</dc:creator>
  <cp:lastModifiedBy>Andorra Sedgeman</cp:lastModifiedBy>
  <cp:revision>2</cp:revision>
  <dcterms:created xsi:type="dcterms:W3CDTF">2016-04-07T05:32:00Z</dcterms:created>
  <dcterms:modified xsi:type="dcterms:W3CDTF">2016-04-07T05:32:00Z</dcterms:modified>
</cp:coreProperties>
</file>